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elius Swash Caps" w:cs="Delius Swash Caps" w:eastAsia="Delius Swash Caps" w:hAnsi="Delius Swash Caps"/>
          <w:b w:val="1"/>
          <w:sz w:val="48"/>
          <w:szCs w:val="48"/>
        </w:rPr>
      </w:pPr>
      <w:r w:rsidDel="00000000" w:rsidR="00000000" w:rsidRPr="00000000">
        <w:rPr>
          <w:rFonts w:ascii="Delius Swash Caps" w:cs="Delius Swash Caps" w:eastAsia="Delius Swash Caps" w:hAnsi="Delius Swash Caps"/>
          <w:b w:val="1"/>
          <w:sz w:val="48"/>
          <w:szCs w:val="48"/>
          <w:rtl w:val="0"/>
        </w:rPr>
        <w:t xml:space="preserve">Register your team</w:t>
      </w:r>
    </w:p>
    <w:p w:rsidR="00000000" w:rsidDel="00000000" w:rsidP="00000000" w:rsidRDefault="00000000" w:rsidRPr="00000000" w14:paraId="00000002">
      <w:pPr>
        <w:jc w:val="center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omfortaa Regular" w:cs="Comfortaa Regular" w:eastAsia="Comfortaa Regular" w:hAnsi="Comfortaa Regular"/>
          <w:sz w:val="36"/>
          <w:szCs w:val="36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36"/>
          <w:szCs w:val="36"/>
          <w:rtl w:val="0"/>
        </w:rPr>
        <w:t xml:space="preserve">Team Name:__________________________________________</w:t>
      </w:r>
    </w:p>
    <w:p w:rsidR="00000000" w:rsidDel="00000000" w:rsidP="00000000" w:rsidRDefault="00000000" w:rsidRPr="00000000" w14:paraId="00000004">
      <w:pPr>
        <w:jc w:val="left"/>
        <w:rPr>
          <w:rFonts w:ascii="Delius Swash Caps" w:cs="Delius Swash Caps" w:eastAsia="Delius Swash Caps" w:hAnsi="Delius Swash Caps"/>
          <w:sz w:val="32"/>
          <w:szCs w:val="32"/>
        </w:rPr>
        <w:sectPr>
          <w:headerReference r:id="rId6" w:type="default"/>
          <w:footerReference r:id="rId7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Delius Swash Caps" w:cs="Delius Swash Caps" w:eastAsia="Delius Swash Caps" w:hAnsi="Delius Swash Caps"/>
          <w:sz w:val="32"/>
          <w:szCs w:val="32"/>
          <w:rtl w:val="0"/>
        </w:rPr>
        <w:t xml:space="preserve">Member names:</w:t>
      </w:r>
    </w:p>
    <w:p w:rsidR="00000000" w:rsidDel="00000000" w:rsidP="00000000" w:rsidRDefault="00000000" w:rsidRPr="00000000" w14:paraId="00000005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1.</w:t>
      </w:r>
    </w:p>
    <w:p w:rsidR="00000000" w:rsidDel="00000000" w:rsidP="00000000" w:rsidRDefault="00000000" w:rsidRPr="00000000" w14:paraId="00000006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Min.     2.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09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0B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5.</w:t>
      </w:r>
    </w:p>
    <w:p w:rsidR="00000000" w:rsidDel="00000000" w:rsidP="00000000" w:rsidRDefault="00000000" w:rsidRPr="00000000" w14:paraId="0000000D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6.</w:t>
      </w:r>
    </w:p>
    <w:p w:rsidR="00000000" w:rsidDel="00000000" w:rsidP="00000000" w:rsidRDefault="00000000" w:rsidRPr="00000000" w14:paraId="0000000F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7.</w:t>
      </w:r>
    </w:p>
    <w:p w:rsidR="00000000" w:rsidDel="00000000" w:rsidP="00000000" w:rsidRDefault="00000000" w:rsidRPr="00000000" w14:paraId="00000011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8.</w:t>
      </w:r>
    </w:p>
    <w:p w:rsidR="00000000" w:rsidDel="00000000" w:rsidP="00000000" w:rsidRDefault="00000000" w:rsidRPr="00000000" w14:paraId="00000013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9.</w:t>
      </w:r>
    </w:p>
    <w:p w:rsidR="00000000" w:rsidDel="00000000" w:rsidP="00000000" w:rsidRDefault="00000000" w:rsidRPr="00000000" w14:paraId="00000015">
      <w:pPr>
        <w:ind w:firstLine="720"/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Max.   10.</w:t>
      </w:r>
    </w:p>
    <w:p w:rsidR="00000000" w:rsidDel="00000000" w:rsidP="00000000" w:rsidRDefault="00000000" w:rsidRPr="00000000" w14:paraId="00000017">
      <w:pPr>
        <w:rPr>
          <w:rFonts w:ascii="Comfortaa Regular" w:cs="Comfortaa Regular" w:eastAsia="Comfortaa Regular" w:hAnsi="Comfortaa Regular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elius Swash Caps" w:cs="Delius Swash Caps" w:eastAsia="Delius Swash Caps" w:hAnsi="Delius Swash Cap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40"/>
          <w:szCs w:val="40"/>
          <w:rtl w:val="0"/>
        </w:rPr>
        <w:t xml:space="preserve">Circle </w:t>
      </w:r>
      <w:r w:rsidDel="00000000" w:rsidR="00000000" w:rsidRPr="00000000">
        <w:rPr>
          <w:rFonts w:ascii="Comfortaa Regular" w:cs="Comfortaa Regular" w:eastAsia="Comfortaa Regular" w:hAnsi="Comfortaa Regular"/>
          <w:sz w:val="40"/>
          <w:szCs w:val="40"/>
          <w:rtl w:val="0"/>
        </w:rPr>
        <w:t xml:space="preserve">a package below</w:t>
      </w: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A">
      <w:pPr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Runners and Mulligans will also be offered the night of for a higher 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hanging="360"/>
        <w:rPr>
          <w:rFonts w:ascii="Amatic SC" w:cs="Amatic SC" w:eastAsia="Amatic SC" w:hAnsi="Amatic SC"/>
          <w:sz w:val="28"/>
          <w:szCs w:val="28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$50 just my team</w:t>
      </w:r>
    </w:p>
    <w:p w:rsidR="00000000" w:rsidDel="00000000" w:rsidP="00000000" w:rsidRDefault="00000000" w:rsidRPr="00000000" w14:paraId="0000001D">
      <w:pPr>
        <w:ind w:left="1440" w:firstLine="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$55 = my team ($50) + designated runner ($5)</w:t>
      </w:r>
    </w:p>
    <w:p w:rsidR="00000000" w:rsidDel="00000000" w:rsidP="00000000" w:rsidRDefault="00000000" w:rsidRPr="00000000" w14:paraId="00000020">
      <w:pPr>
        <w:ind w:left="1440" w:firstLine="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$60 = my team ($50) + 10 mulligans ($10) </w:t>
      </w:r>
    </w:p>
    <w:p w:rsidR="00000000" w:rsidDel="00000000" w:rsidP="00000000" w:rsidRDefault="00000000" w:rsidRPr="00000000" w14:paraId="00000023">
      <w:pPr>
        <w:ind w:left="720" w:firstLine="0"/>
        <w:rPr>
          <w:rFonts w:ascii="Comfortaa Regular" w:cs="Comfortaa Regular" w:eastAsia="Comfortaa Regular" w:hAnsi="Comfortaa Regula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omfortaa Regular" w:cs="Comfortaa Regular" w:eastAsia="Comfortaa Regular" w:hAnsi="Comfortaa Regular"/>
          <w:sz w:val="28"/>
          <w:szCs w:val="28"/>
          <w:u w:val="non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omfortaa Regular" w:cs="Comfortaa Regular" w:eastAsia="Comfortaa Regular" w:hAnsi="Comfortaa Regular"/>
          <w:sz w:val="28"/>
          <w:szCs w:val="28"/>
          <w:rtl w:val="0"/>
        </w:rPr>
        <w:t xml:space="preserve">$65 = my team ($50) + designated runner ($5) + 10 mulligans ($10)</w:t>
      </w:r>
    </w:p>
    <w:p w:rsidR="00000000" w:rsidDel="00000000" w:rsidP="00000000" w:rsidRDefault="00000000" w:rsidRPr="00000000" w14:paraId="00000025">
      <w:pPr>
        <w:rPr>
          <w:rFonts w:ascii="Comfortaa Regular" w:cs="Comfortaa Regular" w:eastAsia="Comfortaa Regular" w:hAnsi="Comfortaa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 Regular" w:cs="Comfortaa Regular" w:eastAsia="Comfortaa Regular" w:hAnsi="Comfortaa Regular"/>
          <w:sz w:val="20"/>
          <w:szCs w:val="20"/>
        </w:rPr>
      </w:pPr>
      <w:r w:rsidDel="00000000" w:rsidR="00000000" w:rsidRPr="00000000">
        <w:rPr>
          <w:rFonts w:ascii="Comfortaa Regular" w:cs="Comfortaa Regular" w:eastAsia="Comfortaa Regular" w:hAnsi="Comfortaa Regular"/>
          <w:sz w:val="24"/>
          <w:szCs w:val="24"/>
          <w:rtl w:val="0"/>
        </w:rPr>
        <w:t xml:space="preserve">Cash or Check will be accepted until Friday, March 13th. (</w:t>
      </w:r>
      <w:r w:rsidDel="00000000" w:rsidR="00000000" w:rsidRPr="00000000">
        <w:rPr>
          <w:rFonts w:ascii="Comfortaa Regular" w:cs="Comfortaa Regular" w:eastAsia="Comfortaa Regular" w:hAnsi="Comfortaa Regular"/>
          <w:sz w:val="20"/>
          <w:szCs w:val="20"/>
          <w:rtl w:val="0"/>
        </w:rPr>
        <w:t xml:space="preserve">Please make checks payable to Miami R-1)</w:t>
      </w:r>
    </w:p>
    <w:p w:rsidR="00000000" w:rsidDel="00000000" w:rsidP="00000000" w:rsidRDefault="00000000" w:rsidRPr="00000000" w14:paraId="00000027">
      <w:pPr>
        <w:rPr>
          <w:rFonts w:ascii="Delius Swash Caps" w:cs="Delius Swash Caps" w:eastAsia="Delius Swash Caps" w:hAnsi="Delius Swash Caps"/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elius Swash Caps">
    <w:embedRegular w:fontKey="{00000000-0000-0000-0000-000000000000}" r:id="rId1" w:subsetted="0"/>
  </w:font>
  <w:font w:name="Amatic SC">
    <w:embedRegular w:fontKey="{00000000-0000-0000-0000-000000000000}" r:id="rId2" w:subsetted="0"/>
    <w:embedBold w:fontKey="{00000000-0000-0000-0000-000000000000}" r:id="rId3" w:subsetted="0"/>
  </w:font>
  <w:font w:name="Comfortaa Regular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Delius Swash Caps" w:cs="Delius Swash Caps" w:eastAsia="Delius Swash Caps" w:hAnsi="Delius Swash Caps"/>
        <w:b w:val="1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Delius Swash Caps" w:cs="Delius Swash Caps" w:eastAsia="Delius Swash Caps" w:hAnsi="Delius Swash Caps"/>
        <w:sz w:val="28"/>
        <w:szCs w:val="28"/>
      </w:rPr>
    </w:pPr>
    <w:r w:rsidDel="00000000" w:rsidR="00000000" w:rsidRPr="00000000">
      <w:rPr>
        <w:rFonts w:ascii="Delius Swash Caps" w:cs="Delius Swash Caps" w:eastAsia="Delius Swash Caps" w:hAnsi="Delius Swash Caps"/>
        <w:b w:val="1"/>
        <w:sz w:val="36"/>
        <w:szCs w:val="36"/>
        <w:rtl w:val="0"/>
      </w:rPr>
      <w:t xml:space="preserve">Don’t forget!</w:t>
    </w:r>
    <w:r w:rsidDel="00000000" w:rsidR="00000000" w:rsidRPr="00000000">
      <w:rPr>
        <w:rFonts w:ascii="Delius Swash Caps" w:cs="Delius Swash Caps" w:eastAsia="Delius Swash Caps" w:hAnsi="Delius Swash Caps"/>
        <w:sz w:val="28"/>
        <w:szCs w:val="28"/>
        <w:rtl w:val="0"/>
      </w:rPr>
      <w:t xml:space="preserve">  FCCLA Spaghetti Meal @5:30 p.m. $5 a plate!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6291263" cy="17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6340" l="0" r="0" t="1577"/>
                  <a:stretch>
                    <a:fillRect/>
                  </a:stretch>
                </pic:blipFill>
                <pic:spPr>
                  <a:xfrm>
                    <a:off x="0" y="0"/>
                    <a:ext cx="6291263" cy="17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SwashCaps-regular.ttf"/><Relationship Id="rId2" Type="http://schemas.openxmlformats.org/officeDocument/2006/relationships/font" Target="fonts/AmaticSC-regular.ttf"/><Relationship Id="rId3" Type="http://schemas.openxmlformats.org/officeDocument/2006/relationships/font" Target="fonts/AmaticSC-bold.ttf"/><Relationship Id="rId4" Type="http://schemas.openxmlformats.org/officeDocument/2006/relationships/font" Target="fonts/ComfortaaRegular-regular.ttf"/><Relationship Id="rId5" Type="http://schemas.openxmlformats.org/officeDocument/2006/relationships/font" Target="fonts/ComfortaaRegula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